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F" w:rsidRDefault="0074315F" w:rsidP="007431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</w:rPr>
        <w:t>Утвержден</w:t>
      </w:r>
      <w:r w:rsidR="00E75BA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</w:rPr>
        <w:t>о</w:t>
      </w:r>
    </w:p>
    <w:p w:rsidR="0074315F" w:rsidRDefault="0074315F" w:rsidP="007431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Директор МАУ Бердюжского </w:t>
      </w:r>
    </w:p>
    <w:p w:rsidR="0074315F" w:rsidRDefault="0074315F" w:rsidP="007431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района «Молодежный центр»</w:t>
      </w:r>
    </w:p>
    <w:p w:rsidR="0074315F" w:rsidRDefault="0074315F" w:rsidP="007431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________________________</w:t>
      </w:r>
    </w:p>
    <w:p w:rsidR="0074315F" w:rsidRDefault="0074315F" w:rsidP="007431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Н.А.Иванова</w:t>
      </w:r>
    </w:p>
    <w:p w:rsidR="0074315F" w:rsidRPr="0074315F" w:rsidRDefault="0074315F" w:rsidP="007431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«___» ___________ 2017 г.</w:t>
      </w:r>
    </w:p>
    <w:p w:rsidR="0074315F" w:rsidRDefault="0074315F" w:rsidP="00E75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315F" w:rsidRPr="00E75BA2" w:rsidRDefault="0074315F" w:rsidP="00743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</w:t>
      </w:r>
      <w:r w:rsidR="00824247" w:rsidRPr="00E7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оложение о конкурсе творческих работ </w:t>
      </w:r>
    </w:p>
    <w:p w:rsidR="00F5620B" w:rsidRPr="00E75BA2" w:rsidRDefault="0074315F" w:rsidP="00743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="00824247" w:rsidRPr="00E7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Зеленый мир»</w:t>
      </w:r>
    </w:p>
    <w:p w:rsidR="00824247" w:rsidRPr="00E75BA2" w:rsidRDefault="00824247" w:rsidP="00276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56D59" w:rsidRPr="00E75BA2" w:rsidRDefault="00824247" w:rsidP="00456D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</w:t>
      </w:r>
      <w:r w:rsidR="007F6623" w:rsidRPr="00E7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7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положение</w:t>
      </w:r>
    </w:p>
    <w:p w:rsidR="00E75BA2" w:rsidRPr="00E75BA2" w:rsidRDefault="00824247" w:rsidP="00E75B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BA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подготовки и проведения «Слета лидеров», проводится конкурс творческих работ «Зеленый мир» приуроченный году экологии.</w:t>
      </w:r>
    </w:p>
    <w:p w:rsidR="002D7B09" w:rsidRPr="00E75BA2" w:rsidRDefault="00824247" w:rsidP="00456D5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824247" w:rsidRPr="00E75BA2" w:rsidRDefault="00824247" w:rsidP="007F6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- формирование системы знани</w:t>
      </w:r>
      <w:r w:rsidR="007F6623" w:rsidRPr="00E75BA2">
        <w:rPr>
          <w:rFonts w:ascii="Times New Roman" w:hAnsi="Times New Roman" w:cs="Times New Roman"/>
          <w:sz w:val="24"/>
          <w:szCs w:val="24"/>
        </w:rPr>
        <w:t>й</w:t>
      </w:r>
      <w:r w:rsidRPr="00E75BA2">
        <w:rPr>
          <w:rFonts w:ascii="Times New Roman" w:hAnsi="Times New Roman" w:cs="Times New Roman"/>
          <w:sz w:val="24"/>
          <w:szCs w:val="24"/>
        </w:rPr>
        <w:t xml:space="preserve"> об экологических проблемах;</w:t>
      </w:r>
    </w:p>
    <w:p w:rsidR="00824247" w:rsidRPr="00E75BA2" w:rsidRDefault="00824247" w:rsidP="007F6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- привлечение детей к вопросам охраны окружающей среды;</w:t>
      </w:r>
    </w:p>
    <w:p w:rsidR="00824247" w:rsidRPr="00E75BA2" w:rsidRDefault="00456D59" w:rsidP="007F6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-</w:t>
      </w:r>
      <w:r w:rsidR="00824247" w:rsidRPr="00E75BA2">
        <w:rPr>
          <w:rFonts w:ascii="Times New Roman" w:hAnsi="Times New Roman" w:cs="Times New Roman"/>
          <w:sz w:val="24"/>
          <w:szCs w:val="24"/>
        </w:rPr>
        <w:t>пропаганда активной жизненной позиции, воспитание любви к природе;</w:t>
      </w:r>
    </w:p>
    <w:p w:rsidR="00E75BA2" w:rsidRPr="00E75BA2" w:rsidRDefault="00F13401" w:rsidP="00E75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3. Время проведения:</w:t>
      </w:r>
    </w:p>
    <w:p w:rsidR="0074315F" w:rsidRPr="00E75BA2" w:rsidRDefault="00F13401" w:rsidP="00E75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6 по 24 марта 2017 года. </w:t>
      </w:r>
      <w:r w:rsidR="00114565" w:rsidRPr="00E75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01" w:rsidRPr="00E75BA2" w:rsidRDefault="00F13401" w:rsidP="00456D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F13401" w:rsidRPr="00E75BA2" w:rsidRDefault="00F13401" w:rsidP="00E75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В конкурсе творческих работ принимают участие дети с 14 до 18 лет.</w:t>
      </w:r>
    </w:p>
    <w:p w:rsidR="00E75BA2" w:rsidRPr="00E75BA2" w:rsidRDefault="00E75BA2" w:rsidP="00E75BA2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E75BA2" w:rsidRPr="00E75BA2" w:rsidRDefault="00E75BA2" w:rsidP="00E75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BA2">
        <w:rPr>
          <w:rFonts w:ascii="Times New Roman" w:hAnsi="Times New Roman" w:cs="Times New Roman"/>
          <w:sz w:val="24"/>
          <w:szCs w:val="24"/>
        </w:rPr>
        <w:t>МАУ Бердюжского района «Молодежный центр».</w:t>
      </w:r>
    </w:p>
    <w:p w:rsidR="00456D59" w:rsidRPr="00E75BA2" w:rsidRDefault="00F13401" w:rsidP="00456D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114565" w:rsidRPr="00E75BA2" w:rsidRDefault="00F13401" w:rsidP="00456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14565" w:rsidRPr="00E75BA2">
        <w:rPr>
          <w:rFonts w:ascii="Times New Roman" w:hAnsi="Times New Roman" w:cs="Times New Roman"/>
          <w:sz w:val="24"/>
          <w:szCs w:val="24"/>
        </w:rPr>
        <w:t>должны быть выполнены на бумаге формата А</w:t>
      </w:r>
      <w:proofErr w:type="gramStart"/>
      <w:r w:rsidR="00114565" w:rsidRPr="00E75B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14565" w:rsidRPr="00E75BA2">
        <w:rPr>
          <w:rFonts w:ascii="Times New Roman" w:hAnsi="Times New Roman" w:cs="Times New Roman"/>
          <w:sz w:val="24"/>
          <w:szCs w:val="24"/>
        </w:rPr>
        <w:t xml:space="preserve"> и исполнены в любой технике.</w:t>
      </w:r>
      <w:r w:rsidR="00456D59" w:rsidRPr="00E7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65" w:rsidRPr="00E75BA2">
        <w:rPr>
          <w:rFonts w:ascii="Times New Roman" w:hAnsi="Times New Roman" w:cs="Times New Roman"/>
          <w:sz w:val="24"/>
          <w:szCs w:val="24"/>
        </w:rPr>
        <w:t>В нижнем правом углу работы указывается авторское название работы, фамилия, имя автора, возраст.</w:t>
      </w:r>
      <w:r w:rsidR="00456D59" w:rsidRPr="00E7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65" w:rsidRPr="00E75BA2">
        <w:rPr>
          <w:rFonts w:ascii="Times New Roman" w:hAnsi="Times New Roman" w:cs="Times New Roman"/>
          <w:sz w:val="24"/>
          <w:szCs w:val="24"/>
        </w:rPr>
        <w:t>Каждый участник представляет на конкурс не более 1</w:t>
      </w:r>
      <w:r w:rsidR="008D092C">
        <w:rPr>
          <w:rFonts w:ascii="Times New Roman" w:hAnsi="Times New Roman" w:cs="Times New Roman"/>
          <w:sz w:val="24"/>
          <w:szCs w:val="24"/>
        </w:rPr>
        <w:t xml:space="preserve"> </w:t>
      </w:r>
      <w:r w:rsidR="00114565" w:rsidRPr="00E75BA2">
        <w:rPr>
          <w:rFonts w:ascii="Times New Roman" w:hAnsi="Times New Roman" w:cs="Times New Roman"/>
          <w:sz w:val="24"/>
          <w:szCs w:val="24"/>
        </w:rPr>
        <w:t>работы, отвечающего теме конкурса «Зеленый мир».</w:t>
      </w:r>
      <w:r w:rsidR="00E75BA2">
        <w:rPr>
          <w:rFonts w:ascii="Times New Roman" w:hAnsi="Times New Roman" w:cs="Times New Roman"/>
          <w:sz w:val="24"/>
          <w:szCs w:val="24"/>
        </w:rPr>
        <w:t xml:space="preserve"> Работы принимаются до </w:t>
      </w:r>
      <w:r w:rsidR="00E75BA2">
        <w:rPr>
          <w:rFonts w:ascii="Times New Roman" w:hAnsi="Times New Roman" w:cs="Times New Roman"/>
          <w:b/>
          <w:sz w:val="24"/>
          <w:szCs w:val="24"/>
        </w:rPr>
        <w:t>24 марта включительно.</w:t>
      </w:r>
    </w:p>
    <w:p w:rsidR="00114565" w:rsidRPr="00E75BA2" w:rsidRDefault="00114565" w:rsidP="00456D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Критерии и оценки конкурса:</w:t>
      </w:r>
    </w:p>
    <w:p w:rsidR="00114565" w:rsidRPr="00E75BA2" w:rsidRDefault="00114565" w:rsidP="007F6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- художественное качество исполнения рисунка;</w:t>
      </w:r>
    </w:p>
    <w:p w:rsidR="00114565" w:rsidRPr="00E75BA2" w:rsidRDefault="00114565" w:rsidP="007F6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- соответствие содержание работы указанной тематике;</w:t>
      </w:r>
    </w:p>
    <w:p w:rsidR="00E75BA2" w:rsidRPr="00E75BA2" w:rsidRDefault="00114565" w:rsidP="00E75B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>- творчески подход к выполнению работы;</w:t>
      </w:r>
    </w:p>
    <w:p w:rsidR="00456D59" w:rsidRPr="00E75BA2" w:rsidRDefault="00E75BA2" w:rsidP="00456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b/>
          <w:sz w:val="24"/>
          <w:szCs w:val="24"/>
        </w:rPr>
        <w:t>8.</w:t>
      </w:r>
      <w:r w:rsidR="00114565" w:rsidRPr="00E75BA2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конкурса:</w:t>
      </w:r>
    </w:p>
    <w:p w:rsidR="00276387" w:rsidRPr="00E75BA2" w:rsidRDefault="00114565" w:rsidP="00456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A2">
        <w:rPr>
          <w:rFonts w:ascii="Times New Roman" w:hAnsi="Times New Roman" w:cs="Times New Roman"/>
          <w:sz w:val="24"/>
          <w:szCs w:val="24"/>
        </w:rPr>
        <w:t xml:space="preserve">Итоги конкурса будут </w:t>
      </w:r>
      <w:r w:rsidR="00276387" w:rsidRPr="00E75BA2">
        <w:rPr>
          <w:rFonts w:ascii="Times New Roman" w:hAnsi="Times New Roman" w:cs="Times New Roman"/>
          <w:sz w:val="24"/>
          <w:szCs w:val="24"/>
        </w:rPr>
        <w:t>подведены 31 марта 2017 года.</w:t>
      </w:r>
      <w:r w:rsidR="00456D59" w:rsidRPr="00E7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387" w:rsidRPr="00E75BA2">
        <w:rPr>
          <w:rFonts w:ascii="Times New Roman" w:hAnsi="Times New Roman" w:cs="Times New Roman"/>
          <w:sz w:val="24"/>
          <w:szCs w:val="24"/>
        </w:rPr>
        <w:t>Лучшие работы участников конкурса представят на выставке, которая пройдет в рамках проведения «Слета лидеров», посвященного году экологии.</w:t>
      </w:r>
      <w:r w:rsidR="00456D59" w:rsidRPr="00E7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387" w:rsidRPr="00E75BA2">
        <w:rPr>
          <w:rFonts w:ascii="Times New Roman" w:hAnsi="Times New Roman" w:cs="Times New Roman"/>
          <w:sz w:val="24"/>
          <w:szCs w:val="24"/>
        </w:rPr>
        <w:t>По результатам конкурса будет определена лучшая работа в номинации: «Зеленый мир».</w:t>
      </w:r>
      <w:r w:rsidR="00456D59" w:rsidRPr="00E7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387" w:rsidRPr="00E75BA2">
        <w:rPr>
          <w:rFonts w:ascii="Times New Roman" w:hAnsi="Times New Roman" w:cs="Times New Roman"/>
          <w:sz w:val="24"/>
          <w:szCs w:val="24"/>
        </w:rPr>
        <w:t>Победителя наградят дипломом</w:t>
      </w:r>
      <w:r w:rsidR="00E75BA2" w:rsidRPr="00E75BA2">
        <w:rPr>
          <w:rFonts w:ascii="Times New Roman" w:hAnsi="Times New Roman" w:cs="Times New Roman"/>
          <w:sz w:val="24"/>
          <w:szCs w:val="24"/>
        </w:rPr>
        <w:t xml:space="preserve"> и ценным призом</w:t>
      </w:r>
      <w:r w:rsidR="00276387" w:rsidRPr="00E75BA2">
        <w:rPr>
          <w:rFonts w:ascii="Times New Roman" w:hAnsi="Times New Roman" w:cs="Times New Roman"/>
          <w:sz w:val="24"/>
          <w:szCs w:val="24"/>
        </w:rPr>
        <w:t>.</w:t>
      </w:r>
    </w:p>
    <w:p w:rsidR="00E75BA2" w:rsidRPr="00E75BA2" w:rsidRDefault="00E75BA2" w:rsidP="00E75BA2">
      <w:pPr>
        <w:pStyle w:val="a5"/>
        <w:numPr>
          <w:ilvl w:val="0"/>
          <w:numId w:val="3"/>
        </w:numPr>
        <w:spacing w:before="180"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BA2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75BA2" w:rsidRPr="00E75BA2" w:rsidRDefault="00E75BA2" w:rsidP="00E75BA2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  <w:r w:rsidRPr="00E75BA2">
        <w:rPr>
          <w:rFonts w:ascii="Times New Roman" w:hAnsi="Times New Roman"/>
          <w:sz w:val="24"/>
          <w:szCs w:val="24"/>
        </w:rPr>
        <w:t xml:space="preserve">          Подробная информация, справки по телефонам: </w:t>
      </w:r>
    </w:p>
    <w:p w:rsidR="00114565" w:rsidRPr="00E75BA2" w:rsidRDefault="00E75BA2" w:rsidP="00E75BA2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  <w:r w:rsidRPr="00E75BA2">
        <w:rPr>
          <w:rFonts w:ascii="Times New Roman" w:hAnsi="Times New Roman"/>
          <w:sz w:val="24"/>
          <w:szCs w:val="24"/>
        </w:rPr>
        <w:t>2-28-88; 2-24-30, МАУ Бердюжского района «Молодежный центр».</w:t>
      </w:r>
    </w:p>
    <w:sectPr w:rsidR="00114565" w:rsidRPr="00E75BA2" w:rsidSect="00E75BA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E6F"/>
    <w:multiLevelType w:val="hybridMultilevel"/>
    <w:tmpl w:val="3A008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626"/>
    <w:multiLevelType w:val="hybridMultilevel"/>
    <w:tmpl w:val="24566EDC"/>
    <w:lvl w:ilvl="0" w:tplc="9F947E9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E6047"/>
    <w:multiLevelType w:val="hybridMultilevel"/>
    <w:tmpl w:val="BDBA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0B"/>
    <w:rsid w:val="00114565"/>
    <w:rsid w:val="00276387"/>
    <w:rsid w:val="002D7B09"/>
    <w:rsid w:val="00456D59"/>
    <w:rsid w:val="00464632"/>
    <w:rsid w:val="00575E9C"/>
    <w:rsid w:val="0074315F"/>
    <w:rsid w:val="007F6623"/>
    <w:rsid w:val="00824247"/>
    <w:rsid w:val="008D092C"/>
    <w:rsid w:val="009F5BE4"/>
    <w:rsid w:val="00E75BA2"/>
    <w:rsid w:val="00F13401"/>
    <w:rsid w:val="00F5620B"/>
    <w:rsid w:val="00F84FCD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2"/>
  </w:style>
  <w:style w:type="paragraph" w:styleId="5">
    <w:name w:val="heading 5"/>
    <w:basedOn w:val="a"/>
    <w:link w:val="50"/>
    <w:uiPriority w:val="9"/>
    <w:qFormat/>
    <w:rsid w:val="00F56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62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5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620B"/>
  </w:style>
  <w:style w:type="character" w:styleId="a4">
    <w:name w:val="Hyperlink"/>
    <w:basedOn w:val="a0"/>
    <w:uiPriority w:val="99"/>
    <w:semiHidden/>
    <w:unhideWhenUsed/>
    <w:rsid w:val="00F562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</cp:lastModifiedBy>
  <cp:revision>3</cp:revision>
  <cp:lastPrinted>2017-02-28T10:33:00Z</cp:lastPrinted>
  <dcterms:created xsi:type="dcterms:W3CDTF">2017-02-28T10:34:00Z</dcterms:created>
  <dcterms:modified xsi:type="dcterms:W3CDTF">2017-02-28T10:34:00Z</dcterms:modified>
</cp:coreProperties>
</file>